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009" w:rsidRDefault="00290009" w:rsidP="00290009">
      <w:pPr>
        <w:pStyle w:val="Ingenmellomrom"/>
        <w:rPr>
          <w:rFonts w:ascii="Times New Roman" w:hAnsi="Times New Roman" w:cs="Times New Roman"/>
          <w:b/>
          <w:sz w:val="28"/>
          <w:szCs w:val="28"/>
          <w:lang w:val="nn-NO"/>
        </w:rPr>
      </w:pPr>
      <w:r>
        <w:rPr>
          <w:rFonts w:ascii="Times New Roman" w:hAnsi="Times New Roman" w:cs="Times New Roman"/>
          <w:b/>
          <w:sz w:val="28"/>
          <w:szCs w:val="28"/>
          <w:lang w:val="nn-NO"/>
        </w:rPr>
        <w:t>LITLASTØL</w:t>
      </w:r>
    </w:p>
    <w:p w:rsidR="00290009" w:rsidRPr="00290009" w:rsidRDefault="00290009" w:rsidP="00290009">
      <w:pPr>
        <w:pStyle w:val="Ingenmellomrom"/>
        <w:rPr>
          <w:rFonts w:ascii="Times New Roman" w:hAnsi="Times New Roman" w:cs="Times New Roman"/>
          <w:b/>
          <w:sz w:val="28"/>
          <w:szCs w:val="28"/>
          <w:lang w:val="nn-NO"/>
        </w:rPr>
      </w:pPr>
    </w:p>
    <w:p w:rsidR="00290009" w:rsidRDefault="00290009" w:rsidP="00290009">
      <w:pPr>
        <w:pStyle w:val="Ingenmellomrom"/>
        <w:rPr>
          <w:rFonts w:ascii="Times New Roman" w:hAnsi="Times New Roman" w:cs="Times New Roman"/>
          <w:sz w:val="28"/>
          <w:szCs w:val="28"/>
          <w:lang w:val="nn-NO"/>
        </w:rPr>
      </w:pPr>
      <w:r w:rsidRPr="00290009">
        <w:rPr>
          <w:rFonts w:ascii="Times New Roman" w:hAnsi="Times New Roman" w:cs="Times New Roman"/>
          <w:sz w:val="28"/>
          <w:szCs w:val="28"/>
          <w:lang w:val="nn-NO"/>
        </w:rPr>
        <w:t>Høgd</w:t>
      </w:r>
      <w:r>
        <w:rPr>
          <w:rFonts w:ascii="Times New Roman" w:hAnsi="Times New Roman" w:cs="Times New Roman"/>
          <w:sz w:val="28"/>
          <w:szCs w:val="28"/>
          <w:lang w:val="nn-NO"/>
        </w:rPr>
        <w:t xml:space="preserve">emeter over havet </w:t>
      </w:r>
      <w:r w:rsidR="001E5753">
        <w:rPr>
          <w:rFonts w:ascii="Times New Roman" w:hAnsi="Times New Roman" w:cs="Times New Roman"/>
          <w:sz w:val="28"/>
          <w:szCs w:val="28"/>
          <w:lang w:val="nn-NO"/>
        </w:rPr>
        <w:t>: Omlag 500 m</w:t>
      </w:r>
    </w:p>
    <w:p w:rsidR="00290009" w:rsidRPr="00290009" w:rsidRDefault="00290009" w:rsidP="00290009">
      <w:pPr>
        <w:pStyle w:val="Ingenmellomrom"/>
        <w:rPr>
          <w:rFonts w:ascii="Times New Roman" w:hAnsi="Times New Roman" w:cs="Times New Roman"/>
          <w:sz w:val="28"/>
          <w:szCs w:val="28"/>
          <w:lang w:val="nn-NO"/>
        </w:rPr>
      </w:pPr>
    </w:p>
    <w:p w:rsidR="00290009" w:rsidRDefault="00290009" w:rsidP="00290009">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L</w:t>
      </w:r>
      <w:r w:rsidRPr="00290009">
        <w:rPr>
          <w:rFonts w:ascii="Times New Roman" w:hAnsi="Times New Roman" w:cs="Times New Roman"/>
          <w:sz w:val="28"/>
          <w:szCs w:val="28"/>
          <w:lang w:val="nn-NO"/>
        </w:rPr>
        <w:t>engd</w:t>
      </w:r>
      <w:r>
        <w:rPr>
          <w:rFonts w:ascii="Times New Roman" w:hAnsi="Times New Roman" w:cs="Times New Roman"/>
          <w:sz w:val="28"/>
          <w:szCs w:val="28"/>
          <w:lang w:val="nn-NO"/>
        </w:rPr>
        <w:t>e</w:t>
      </w:r>
      <w:r w:rsidRPr="00290009">
        <w:rPr>
          <w:rFonts w:ascii="Times New Roman" w:hAnsi="Times New Roman" w:cs="Times New Roman"/>
          <w:sz w:val="28"/>
          <w:szCs w:val="28"/>
          <w:lang w:val="nn-NO"/>
        </w:rPr>
        <w:t>: Stølen ligg ca 1km frå Strindeskleiv.</w:t>
      </w:r>
    </w:p>
    <w:p w:rsidR="00290009" w:rsidRPr="00290009" w:rsidRDefault="00290009" w:rsidP="00290009">
      <w:pPr>
        <w:pStyle w:val="Ingenmellomrom"/>
        <w:rPr>
          <w:rFonts w:ascii="Times New Roman" w:hAnsi="Times New Roman" w:cs="Times New Roman"/>
          <w:sz w:val="28"/>
          <w:szCs w:val="28"/>
          <w:lang w:val="nn-NO"/>
        </w:rPr>
      </w:pPr>
    </w:p>
    <w:p w:rsidR="00290009" w:rsidRDefault="00290009" w:rsidP="00290009">
      <w:pPr>
        <w:pStyle w:val="Ingenmellomrom"/>
        <w:rPr>
          <w:rFonts w:ascii="Times New Roman" w:hAnsi="Times New Roman" w:cs="Times New Roman"/>
          <w:sz w:val="28"/>
          <w:szCs w:val="28"/>
          <w:lang w:val="nn-NO"/>
        </w:rPr>
      </w:pPr>
      <w:r w:rsidRPr="00290009">
        <w:rPr>
          <w:rFonts w:ascii="Times New Roman" w:hAnsi="Times New Roman" w:cs="Times New Roman"/>
          <w:sz w:val="28"/>
          <w:szCs w:val="28"/>
          <w:lang w:val="nn-NO"/>
        </w:rPr>
        <w:t>Tid: Under halvtimen frå Strindeskleiv</w:t>
      </w:r>
      <w:r w:rsidR="00305535">
        <w:rPr>
          <w:rFonts w:ascii="Times New Roman" w:hAnsi="Times New Roman" w:cs="Times New Roman"/>
          <w:sz w:val="28"/>
          <w:szCs w:val="28"/>
          <w:lang w:val="nn-NO"/>
        </w:rPr>
        <w:t xml:space="preserve"> ein veg.</w:t>
      </w:r>
    </w:p>
    <w:p w:rsidR="00290009" w:rsidRPr="00290009" w:rsidRDefault="00290009" w:rsidP="00290009">
      <w:pPr>
        <w:pStyle w:val="Ingenmellomrom"/>
        <w:rPr>
          <w:rFonts w:ascii="Times New Roman" w:hAnsi="Times New Roman" w:cs="Times New Roman"/>
          <w:sz w:val="28"/>
          <w:szCs w:val="28"/>
          <w:lang w:val="nn-NO"/>
        </w:rPr>
      </w:pPr>
    </w:p>
    <w:p w:rsidR="00290009" w:rsidRPr="00290009" w:rsidRDefault="00290009" w:rsidP="00290009">
      <w:pPr>
        <w:pStyle w:val="Ingenmellomrom"/>
        <w:rPr>
          <w:rFonts w:ascii="Times New Roman" w:hAnsi="Times New Roman" w:cs="Times New Roman"/>
          <w:sz w:val="28"/>
          <w:szCs w:val="28"/>
          <w:lang w:val="nn-NO"/>
        </w:rPr>
      </w:pPr>
      <w:r w:rsidRPr="00290009">
        <w:rPr>
          <w:rFonts w:ascii="Times New Roman" w:hAnsi="Times New Roman" w:cs="Times New Roman"/>
          <w:sz w:val="28"/>
          <w:szCs w:val="28"/>
          <w:lang w:val="nn-NO"/>
        </w:rPr>
        <w:t>Gradering: Noko stigning opp Almenningsbrekkene, elles flat og lett veg.</w:t>
      </w:r>
    </w:p>
    <w:p w:rsidR="00290009" w:rsidRPr="00290009" w:rsidRDefault="00290009" w:rsidP="00290009">
      <w:pPr>
        <w:pStyle w:val="Ingenmellomrom"/>
        <w:rPr>
          <w:rFonts w:ascii="Times New Roman" w:hAnsi="Times New Roman" w:cs="Times New Roman"/>
          <w:sz w:val="28"/>
          <w:szCs w:val="28"/>
          <w:lang w:val="nn-NO"/>
        </w:rPr>
      </w:pPr>
    </w:p>
    <w:p w:rsidR="00290009" w:rsidRPr="00290009" w:rsidRDefault="00290009" w:rsidP="00290009">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Veg</w:t>
      </w:r>
      <w:r w:rsidR="00CD7C20">
        <w:rPr>
          <w:rFonts w:ascii="Times New Roman" w:hAnsi="Times New Roman" w:cs="Times New Roman"/>
          <w:sz w:val="28"/>
          <w:szCs w:val="28"/>
          <w:lang w:val="nn-NO"/>
        </w:rPr>
        <w:t>skildring</w:t>
      </w:r>
      <w:r>
        <w:rPr>
          <w:rFonts w:ascii="Times New Roman" w:hAnsi="Times New Roman" w:cs="Times New Roman"/>
          <w:sz w:val="28"/>
          <w:szCs w:val="28"/>
          <w:lang w:val="nn-NO"/>
        </w:rPr>
        <w:t>:</w:t>
      </w:r>
      <w:r w:rsidR="00CD7C20">
        <w:rPr>
          <w:rFonts w:ascii="Times New Roman" w:hAnsi="Times New Roman" w:cs="Times New Roman"/>
          <w:sz w:val="28"/>
          <w:szCs w:val="28"/>
          <w:lang w:val="nn-NO"/>
        </w:rPr>
        <w:t xml:space="preserve"> </w:t>
      </w:r>
      <w:r w:rsidR="001E5753">
        <w:rPr>
          <w:rFonts w:ascii="Times New Roman" w:hAnsi="Times New Roman" w:cs="Times New Roman"/>
          <w:sz w:val="28"/>
          <w:szCs w:val="28"/>
          <w:lang w:val="nn-NO"/>
        </w:rPr>
        <w:t xml:space="preserve">Ta av frå </w:t>
      </w:r>
      <w:r w:rsidR="00CD7C20">
        <w:rPr>
          <w:rFonts w:ascii="Times New Roman" w:hAnsi="Times New Roman" w:cs="Times New Roman"/>
          <w:sz w:val="28"/>
          <w:szCs w:val="28"/>
          <w:lang w:val="nn-NO"/>
        </w:rPr>
        <w:t>Fylke</w:t>
      </w:r>
      <w:r w:rsidR="001E5753">
        <w:rPr>
          <w:rFonts w:ascii="Times New Roman" w:hAnsi="Times New Roman" w:cs="Times New Roman"/>
          <w:sz w:val="28"/>
          <w:szCs w:val="28"/>
          <w:lang w:val="nn-NO"/>
        </w:rPr>
        <w:t>sveg 13 mot Espeland (Ulvikhøgda) og mot høgre til Velken og Vindal.</w:t>
      </w:r>
      <w:r>
        <w:rPr>
          <w:rFonts w:ascii="Times New Roman" w:hAnsi="Times New Roman" w:cs="Times New Roman"/>
          <w:sz w:val="28"/>
          <w:szCs w:val="28"/>
          <w:lang w:val="nn-NO"/>
        </w:rPr>
        <w:t xml:space="preserve"> </w:t>
      </w:r>
      <w:r w:rsidR="001E5753">
        <w:rPr>
          <w:rFonts w:ascii="Times New Roman" w:hAnsi="Times New Roman" w:cs="Times New Roman"/>
          <w:sz w:val="28"/>
          <w:szCs w:val="28"/>
          <w:lang w:val="nn-NO"/>
        </w:rPr>
        <w:t>Fortsett oppover og ta av mot høgre over ferista og k</w:t>
      </w:r>
      <w:bookmarkStart w:id="0" w:name="_GoBack"/>
      <w:bookmarkEnd w:id="0"/>
      <w:r w:rsidR="001E5753">
        <w:rPr>
          <w:rFonts w:ascii="Times New Roman" w:hAnsi="Times New Roman" w:cs="Times New Roman"/>
          <w:sz w:val="28"/>
          <w:szCs w:val="28"/>
          <w:lang w:val="nn-NO"/>
        </w:rPr>
        <w:t>øyr til parkeringsplassen på Srindeskleiv ca 8-9 km.</w:t>
      </w:r>
      <w:r w:rsidRPr="00290009">
        <w:rPr>
          <w:rFonts w:ascii="Times New Roman" w:hAnsi="Times New Roman" w:cs="Times New Roman"/>
          <w:sz w:val="28"/>
          <w:szCs w:val="28"/>
          <w:lang w:val="nn-NO"/>
        </w:rPr>
        <w:t>Stølen tilhøyrer Vindal. Stølsvegen går etter den gamle Almenningsvegen til Ulvik og stølane (husa) ligg over denne vegen. Frå stølen er det flott utsikt ut over Granvinsfjorden. Turkassen fi</w:t>
      </w:r>
      <w:r>
        <w:rPr>
          <w:rFonts w:ascii="Times New Roman" w:hAnsi="Times New Roman" w:cs="Times New Roman"/>
          <w:sz w:val="28"/>
          <w:szCs w:val="28"/>
          <w:lang w:val="nn-NO"/>
        </w:rPr>
        <w:t xml:space="preserve">nn du tett ved vegen før du evt. </w:t>
      </w:r>
      <w:r w:rsidRPr="00290009">
        <w:rPr>
          <w:rFonts w:ascii="Times New Roman" w:hAnsi="Times New Roman" w:cs="Times New Roman"/>
          <w:sz w:val="28"/>
          <w:szCs w:val="28"/>
          <w:lang w:val="nn-NO"/>
        </w:rPr>
        <w:t>går opp til sjølve stølsområdet med ein del hytter og sel.</w:t>
      </w:r>
    </w:p>
    <w:p w:rsidR="00290009" w:rsidRPr="00290009" w:rsidRDefault="00290009" w:rsidP="00290009">
      <w:pPr>
        <w:pStyle w:val="Ingenmellomrom"/>
        <w:rPr>
          <w:rFonts w:ascii="Times New Roman" w:hAnsi="Times New Roman" w:cs="Times New Roman"/>
          <w:sz w:val="28"/>
          <w:szCs w:val="28"/>
          <w:lang w:val="nn-NO"/>
        </w:rPr>
      </w:pPr>
    </w:p>
    <w:p w:rsidR="00A02C73" w:rsidRDefault="00A02C73" w:rsidP="00A02C73">
      <w:pPr>
        <w:pStyle w:val="Ingenmellomrom"/>
        <w:rPr>
          <w:rFonts w:ascii="Times New Roman" w:hAnsi="Times New Roman" w:cs="Times New Roman"/>
          <w:sz w:val="28"/>
          <w:szCs w:val="28"/>
          <w:lang w:val="nn-NO"/>
        </w:rPr>
      </w:pPr>
      <w:r>
        <w:rPr>
          <w:rFonts w:ascii="Times New Roman" w:hAnsi="Times New Roman" w:cs="Times New Roman"/>
          <w:b/>
          <w:sz w:val="28"/>
          <w:szCs w:val="28"/>
          <w:lang w:val="nn-NO"/>
        </w:rPr>
        <w:t>RUNDTUR OM MÅVOTNO, VATNASET OG LITLASTØL</w:t>
      </w:r>
    </w:p>
    <w:p w:rsidR="00A02C73" w:rsidRDefault="00A02C73" w:rsidP="00A02C73">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Høgd: Høgste punktet over Rusta er ca 500 m.o.h.</w:t>
      </w:r>
    </w:p>
    <w:p w:rsidR="00A02C73" w:rsidRDefault="00A02C73" w:rsidP="00A02C73">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Veglengd: Omlag 7</w:t>
      </w:r>
      <w:r w:rsidR="00B14F7D">
        <w:rPr>
          <w:rFonts w:ascii="Times New Roman" w:hAnsi="Times New Roman" w:cs="Times New Roman"/>
          <w:sz w:val="28"/>
          <w:szCs w:val="28"/>
          <w:lang w:val="nn-NO"/>
        </w:rPr>
        <w:t xml:space="preserve"> </w:t>
      </w:r>
      <w:r>
        <w:rPr>
          <w:rFonts w:ascii="Times New Roman" w:hAnsi="Times New Roman" w:cs="Times New Roman"/>
          <w:sz w:val="28"/>
          <w:szCs w:val="28"/>
          <w:lang w:val="nn-NO"/>
        </w:rPr>
        <w:t>km.</w:t>
      </w:r>
    </w:p>
    <w:p w:rsidR="00A02C73" w:rsidRDefault="00A02C73" w:rsidP="00A02C73">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Tid: 2,5 – 3 timar.</w:t>
      </w:r>
    </w:p>
    <w:p w:rsidR="00A02C73" w:rsidRDefault="00A02C73" w:rsidP="00A02C73">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 xml:space="preserve">Gradering: Avhengig av kva veg ein går, er det ein del stigning opp Almenningsbrekkene og på båe sider av Rusta, men det må reknast som ein lett rundtur. </w:t>
      </w:r>
    </w:p>
    <w:p w:rsidR="00A02C73" w:rsidRDefault="00A02C73" w:rsidP="00A02C73">
      <w:pPr>
        <w:pStyle w:val="Ingenmellomrom"/>
        <w:rPr>
          <w:rFonts w:ascii="Times New Roman" w:hAnsi="Times New Roman" w:cs="Times New Roman"/>
          <w:sz w:val="28"/>
          <w:szCs w:val="28"/>
          <w:lang w:val="nn-NO"/>
        </w:rPr>
      </w:pPr>
    </w:p>
    <w:p w:rsidR="00A02C73" w:rsidRDefault="00A02C73" w:rsidP="00A02C73">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Kortaste vegen (stølsvegen) til kvar av desse stølane er omskriven over.</w:t>
      </w:r>
    </w:p>
    <w:p w:rsidR="00A02C73" w:rsidRDefault="00A02C73" w:rsidP="00A02C73">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 xml:space="preserve">Rundturen kan du starta anten på Heiane ovanfor Tveito og gå mot Måvotno, eller på Strindeskleiv innanfor Vindal og gå mot Litlastøl og Vatnasete. Ein kan også sjølvsagt gå frå Heiane til Strindeskleiv først, eller omvendt. </w:t>
      </w:r>
    </w:p>
    <w:p w:rsidR="00A02C73" w:rsidRDefault="00A02C73" w:rsidP="00A02C73">
      <w:pPr>
        <w:pStyle w:val="Ingenmellomrom"/>
        <w:rPr>
          <w:rFonts w:ascii="Times New Roman" w:hAnsi="Times New Roman" w:cs="Times New Roman"/>
          <w:sz w:val="28"/>
          <w:szCs w:val="28"/>
          <w:lang w:val="nn-NO"/>
        </w:rPr>
      </w:pPr>
      <w:r>
        <w:rPr>
          <w:rFonts w:ascii="Times New Roman" w:hAnsi="Times New Roman" w:cs="Times New Roman"/>
          <w:sz w:val="28"/>
          <w:szCs w:val="28"/>
          <w:lang w:val="nn-NO"/>
        </w:rPr>
        <w:t xml:space="preserve">Strekninga mellom Måvotno og Vatnasete har stort sett synleg sti etter den gamle tingvegen frå Ulvik over høgda Rusta. Kortaste vegen går ned/opp ved Lomtjørn. Men ein kan følja tingvegen/Almenningsvegen etter høgda lenger inn og kryssa dalen og bekken i Bekkjadalen innanfor Vatnasete. Gåtid 30 min til ein time mellom Måvotno og Vatnasete. Hugs å ta til venstre frå traktorvegen over turkassen om du går frå Måvotno. Vegen mellom Heiane og Strindeskleiv går i meir myrlendt område via brua over Tveitaelva og til/frå ljosløypa som ein følgjer eit stykke nær Strindeskleiv. Det tek knappe halvtimen å gå mellom desse parkeringsplassane. </w:t>
      </w:r>
    </w:p>
    <w:p w:rsidR="00A02C73" w:rsidRDefault="00A02C73" w:rsidP="00A02C73">
      <w:pPr>
        <w:rPr>
          <w:rFonts w:ascii="Times New Roman" w:hAnsi="Times New Roman" w:cs="Times New Roman"/>
          <w:sz w:val="28"/>
          <w:szCs w:val="28"/>
        </w:rPr>
      </w:pPr>
    </w:p>
    <w:p w:rsidR="004F4C58" w:rsidRPr="00290009" w:rsidRDefault="00CB1584">
      <w:pPr>
        <w:rPr>
          <w:rFonts w:ascii="Times New Roman" w:hAnsi="Times New Roman" w:cs="Times New Roman"/>
          <w:sz w:val="28"/>
          <w:szCs w:val="28"/>
        </w:rPr>
      </w:pPr>
      <w:r>
        <w:rPr>
          <w:rFonts w:ascii="Times New Roman" w:hAnsi="Times New Roman" w:cs="Times New Roman"/>
          <w:sz w:val="28"/>
          <w:szCs w:val="28"/>
        </w:rPr>
        <w:t>GOD TUR!</w:t>
      </w:r>
    </w:p>
    <w:sectPr w:rsidR="004F4C58" w:rsidRPr="00290009" w:rsidSect="0029000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009"/>
    <w:rsid w:val="00163538"/>
    <w:rsid w:val="001E5753"/>
    <w:rsid w:val="00290009"/>
    <w:rsid w:val="00305535"/>
    <w:rsid w:val="004F4C58"/>
    <w:rsid w:val="005D016B"/>
    <w:rsid w:val="00A02C73"/>
    <w:rsid w:val="00B14F7D"/>
    <w:rsid w:val="00CB1584"/>
    <w:rsid w:val="00CD7C2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65CC"/>
  <w15:docId w15:val="{BD37B5BE-A0C6-42FB-B5D7-8C11AB6B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C7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290009"/>
    <w:pPr>
      <w:spacing w:after="0" w:line="240" w:lineRule="auto"/>
    </w:pPr>
    <w:rPr>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7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12680-03CA-480E-AF5F-A4A8D40C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308</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 Lorentzen</cp:lastModifiedBy>
  <cp:revision>15</cp:revision>
  <dcterms:created xsi:type="dcterms:W3CDTF">2015-03-10T09:11:00Z</dcterms:created>
  <dcterms:modified xsi:type="dcterms:W3CDTF">2018-05-14T07:28:00Z</dcterms:modified>
</cp:coreProperties>
</file>